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A41" w:rsidRDefault="00FB6A41"/>
    <w:tbl>
      <w:tblPr>
        <w:tblStyle w:val="a"/>
        <w:tblW w:w="978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5130"/>
      </w:tblGrid>
      <w:tr w:rsidR="00FB6A41">
        <w:trPr>
          <w:trHeight w:val="480"/>
        </w:trPr>
        <w:tc>
          <w:tcPr>
            <w:tcW w:w="978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Finance Member Profile</w:t>
            </w:r>
          </w:p>
        </w:tc>
      </w:tr>
      <w:tr w:rsidR="00FB6A41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Campus Unit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84D69">
        <w:trPr>
          <w:trHeight w:val="510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856A20">
            <w:pPr>
              <w:widowControl w:val="0"/>
              <w:spacing w:line="240" w:lineRule="auto"/>
            </w:pPr>
            <w:hyperlink r:id="rId6" w:anchor="dfl">
              <w:r w:rsidR="00251FEC"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Divisional Finance Leader (DFL)</w:t>
              </w:r>
            </w:hyperlink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84D69">
        <w:trPr>
          <w:trHeight w:val="492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Budget Buddy </w:t>
            </w:r>
            <w:r>
              <w:rPr>
                <w:rFonts w:ascii="Calibri" w:eastAsia="Calibri" w:hAnsi="Calibri" w:cs="Calibri"/>
                <w:b/>
                <w:i/>
              </w:rPr>
              <w:t>(e.g. mentor, peer, manager)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84D69">
        <w:trPr>
          <w:trHeight w:val="780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Who develops and manages your unit’s budget process?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84D69">
        <w:trPr>
          <w:trHeight w:val="1167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is your role in your unit’s budget process?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A7A4A">
        <w:trPr>
          <w:trHeight w:val="288"/>
        </w:trPr>
        <w:tc>
          <w:tcPr>
            <w:tcW w:w="4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What is your CalPlanning role?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251FEC" w:rsidP="00CA7A4A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Planner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</w:tr>
      <w:tr w:rsidR="00FB6A41" w:rsidTr="00CA7A4A">
        <w:trPr>
          <w:trHeight w:val="288"/>
        </w:trPr>
        <w:tc>
          <w:tcPr>
            <w:tcW w:w="4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FB6A41">
            <w:pPr>
              <w:widowControl w:val="0"/>
              <w:spacing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251FEC" w:rsidP="00CA7A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CalRptg &amp; HCPRptg</w:t>
            </w:r>
          </w:p>
        </w:tc>
      </w:tr>
      <w:tr w:rsidR="00FB6A41" w:rsidTr="00CA7A4A">
        <w:trPr>
          <w:trHeight w:val="288"/>
        </w:trPr>
        <w:tc>
          <w:tcPr>
            <w:tcW w:w="4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FB6A41">
            <w:pPr>
              <w:widowControl w:val="0"/>
              <w:spacing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251FEC" w:rsidP="00CA7A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 CalRptg Only</w:t>
            </w:r>
          </w:p>
        </w:tc>
      </w:tr>
    </w:tbl>
    <w:p w:rsidR="00FB6A41" w:rsidRDefault="00FB6A41"/>
    <w:p w:rsidR="00FB6A41" w:rsidRDefault="00FB6A41"/>
    <w:tbl>
      <w:tblPr>
        <w:tblStyle w:val="a0"/>
        <w:tblW w:w="976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790"/>
      </w:tblGrid>
      <w:tr w:rsidR="00FB6A41">
        <w:trPr>
          <w:trHeight w:val="420"/>
        </w:trPr>
        <w:tc>
          <w:tcPr>
            <w:tcW w:w="976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856A20">
            <w:pPr>
              <w:widowControl w:val="0"/>
              <w:spacing w:line="240" w:lineRule="auto"/>
            </w:pPr>
            <w:hyperlink r:id="rId7">
              <w:r w:rsidR="00251FEC">
                <w:rPr>
                  <w:rFonts w:ascii="Calibri" w:eastAsia="Calibri" w:hAnsi="Calibri" w:cs="Calibri"/>
                  <w:b/>
                  <w:color w:val="1155CC"/>
                  <w:sz w:val="36"/>
                  <w:szCs w:val="36"/>
                  <w:u w:val="single"/>
                </w:rPr>
                <w:t>My Entity Structure</w:t>
              </w:r>
            </w:hyperlink>
            <w:r w:rsidR="00251F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 w:rsidR="00251FE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 at your Org Level of responsibility and work up &amp; down the tree </w:t>
            </w:r>
          </w:p>
        </w:tc>
      </w:tr>
      <w:tr w:rsidR="00FB6A41" w:rsidTr="00CA7A4A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 w:rsidP="00C84D69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Org Level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Entities</w:t>
            </w:r>
          </w:p>
        </w:tc>
      </w:tr>
      <w:tr w:rsidR="00FB6A41" w:rsidTr="00CA7A4A">
        <w:trPr>
          <w:trHeight w:val="14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Pr="00C84D69" w:rsidRDefault="00251FEC" w:rsidP="00CA7A4A">
            <w:pPr>
              <w:widowControl w:val="0"/>
              <w:spacing w:line="240" w:lineRule="auto"/>
              <w:rPr>
                <w:sz w:val="24"/>
              </w:rPr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L2, Org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A7A4A">
        <w:trPr>
          <w:trHeight w:val="14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Pr="00C84D69" w:rsidRDefault="00251FEC" w:rsidP="00CA7A4A">
            <w:pPr>
              <w:widowControl w:val="0"/>
              <w:spacing w:line="240" w:lineRule="auto"/>
              <w:rPr>
                <w:sz w:val="24"/>
              </w:rPr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L3, Division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A7A4A">
        <w:trPr>
          <w:trHeight w:val="14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Pr="00C84D69" w:rsidRDefault="00CA7A4A" w:rsidP="00CA7A4A">
            <w:pPr>
              <w:widowControl w:val="0"/>
              <w:spacing w:line="240" w:lineRule="auto"/>
              <w:rPr>
                <w:sz w:val="24"/>
              </w:rPr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L4, Department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A7A4A">
        <w:trPr>
          <w:trHeight w:val="14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Pr="00C84D69" w:rsidRDefault="00251FEC" w:rsidP="00CA7A4A">
            <w:pPr>
              <w:widowControl w:val="0"/>
              <w:spacing w:line="240" w:lineRule="auto"/>
              <w:rPr>
                <w:sz w:val="24"/>
              </w:rPr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L5, </w:t>
            </w:r>
            <w:r w:rsidR="00CA7A4A"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Discussion </w:t>
            </w: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Group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A7A4A">
        <w:trPr>
          <w:trHeight w:val="14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Pr="00C84D69" w:rsidRDefault="00251FEC" w:rsidP="00CA7A4A">
            <w:pPr>
              <w:widowControl w:val="0"/>
              <w:spacing w:line="240" w:lineRule="auto"/>
              <w:rPr>
                <w:sz w:val="24"/>
              </w:rPr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L6, SubUnit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CA7A4A">
        <w:trPr>
          <w:trHeight w:val="14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Pr="00C84D69" w:rsidRDefault="00251FEC" w:rsidP="00CA7A4A">
            <w:pPr>
              <w:widowControl w:val="0"/>
              <w:spacing w:line="240" w:lineRule="auto"/>
              <w:rPr>
                <w:sz w:val="24"/>
              </w:rPr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L7, DeptID</w:t>
            </w:r>
          </w:p>
        </w:tc>
        <w:tc>
          <w:tcPr>
            <w:tcW w:w="7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</w:tbl>
    <w:p w:rsidR="00FB6A41" w:rsidRDefault="00FB6A41"/>
    <w:tbl>
      <w:tblPr>
        <w:tblStyle w:val="a1"/>
        <w:tblW w:w="970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6815"/>
      </w:tblGrid>
      <w:tr w:rsidR="00FB6A41" w:rsidTr="00E9428E">
        <w:trPr>
          <w:trHeight w:val="288"/>
        </w:trPr>
        <w:tc>
          <w:tcPr>
            <w:tcW w:w="970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 w:rsidRPr="00E9428E">
              <w:rPr>
                <w:rFonts w:ascii="Calibri" w:eastAsia="Calibri" w:hAnsi="Calibri" w:cs="Calibri"/>
                <w:b/>
                <w:sz w:val="32"/>
                <w:szCs w:val="36"/>
              </w:rPr>
              <w:t>Unit Profile</w:t>
            </w:r>
          </w:p>
        </w:tc>
      </w:tr>
      <w:tr w:rsidR="00FB6A41" w:rsidTr="00C84D69">
        <w:trPr>
          <w:trHeight w:val="480"/>
        </w:trPr>
        <w:tc>
          <w:tcPr>
            <w:tcW w:w="28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 w:rsidP="00C84D6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Top 3 </w:t>
            </w:r>
            <w:r w:rsidR="00C84D6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Unit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Strategies or Goals </w:t>
            </w:r>
          </w:p>
        </w:tc>
        <w:tc>
          <w:tcPr>
            <w:tcW w:w="6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t>1.</w:t>
            </w:r>
          </w:p>
        </w:tc>
      </w:tr>
      <w:tr w:rsidR="00FB6A41" w:rsidTr="00C84D69">
        <w:trPr>
          <w:trHeight w:val="480"/>
        </w:trPr>
        <w:tc>
          <w:tcPr>
            <w:tcW w:w="2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  <w:tc>
          <w:tcPr>
            <w:tcW w:w="6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t>2.</w:t>
            </w:r>
          </w:p>
        </w:tc>
      </w:tr>
      <w:tr w:rsidR="00FB6A41" w:rsidTr="00C84D69">
        <w:trPr>
          <w:trHeight w:val="480"/>
        </w:trPr>
        <w:tc>
          <w:tcPr>
            <w:tcW w:w="2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  <w:tc>
          <w:tcPr>
            <w:tcW w:w="6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t xml:space="preserve">3. </w:t>
            </w:r>
          </w:p>
        </w:tc>
      </w:tr>
    </w:tbl>
    <w:p w:rsidR="00FB6A41" w:rsidRDefault="00FB6A41"/>
    <w:tbl>
      <w:tblPr>
        <w:tblStyle w:val="a2"/>
        <w:tblW w:w="969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6800"/>
      </w:tblGrid>
      <w:tr w:rsidR="00FB6A41" w:rsidTr="00E9428E">
        <w:trPr>
          <w:trHeight w:val="288"/>
        </w:trPr>
        <w:tc>
          <w:tcPr>
            <w:tcW w:w="969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 w:rsidRPr="00E9428E">
              <w:rPr>
                <w:rFonts w:ascii="Calibri" w:eastAsia="Calibri" w:hAnsi="Calibri" w:cs="Calibri"/>
                <w:b/>
                <w:sz w:val="32"/>
                <w:szCs w:val="28"/>
              </w:rPr>
              <w:t>Key Accounts for your unit</w:t>
            </w:r>
          </w:p>
        </w:tc>
      </w:tr>
      <w:tr w:rsidR="00FB6A41" w:rsidTr="00E9428E">
        <w:trPr>
          <w:trHeight w:val="288"/>
        </w:trPr>
        <w:tc>
          <w:tcPr>
            <w:tcW w:w="2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 w:rsidP="00C84D6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Top Revenue </w:t>
            </w:r>
            <w:r w:rsidR="00C84D69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ources</w:t>
            </w:r>
          </w:p>
        </w:tc>
        <w:tc>
          <w:tcPr>
            <w:tcW w:w="6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  <w:p w:rsidR="00E9428E" w:rsidRDefault="00E9428E">
            <w:pPr>
              <w:widowControl w:val="0"/>
              <w:spacing w:line="240" w:lineRule="auto"/>
            </w:pPr>
          </w:p>
        </w:tc>
      </w:tr>
      <w:tr w:rsidR="00FB6A41" w:rsidTr="00E9428E">
        <w:trPr>
          <w:trHeight w:val="288"/>
        </w:trPr>
        <w:tc>
          <w:tcPr>
            <w:tcW w:w="2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Top Expense Types</w:t>
            </w:r>
          </w:p>
        </w:tc>
        <w:tc>
          <w:tcPr>
            <w:tcW w:w="6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  <w:p w:rsidR="00E9428E" w:rsidRDefault="00E9428E">
            <w:pPr>
              <w:widowControl w:val="0"/>
              <w:spacing w:line="240" w:lineRule="auto"/>
            </w:pPr>
          </w:p>
        </w:tc>
      </w:tr>
    </w:tbl>
    <w:p w:rsidR="00FB6A41" w:rsidRDefault="00FB6A41"/>
    <w:tbl>
      <w:tblPr>
        <w:tblStyle w:val="a3"/>
        <w:tblW w:w="970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6815"/>
      </w:tblGrid>
      <w:tr w:rsidR="00FB6A41" w:rsidTr="00C84D69">
        <w:trPr>
          <w:trHeight w:val="900"/>
        </w:trPr>
        <w:tc>
          <w:tcPr>
            <w:tcW w:w="2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Key Funds Types </w:t>
            </w:r>
            <w:r>
              <w:rPr>
                <w:b/>
                <w:i/>
                <w:color w:val="222222"/>
                <w:sz w:val="19"/>
                <w:szCs w:val="19"/>
                <w:highlight w:val="white"/>
              </w:rPr>
              <w:t>(any particular fund restrictions or fund flavors that you typically work with)</w:t>
            </w:r>
          </w:p>
        </w:tc>
        <w:tc>
          <w:tcPr>
            <w:tcW w:w="6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  <w:p w:rsidR="00FB6A41" w:rsidRDefault="00FB6A41">
            <w:pPr>
              <w:widowControl w:val="0"/>
              <w:spacing w:line="240" w:lineRule="auto"/>
            </w:pPr>
          </w:p>
          <w:p w:rsidR="00FB6A41" w:rsidRDefault="00FB6A41">
            <w:pPr>
              <w:widowControl w:val="0"/>
              <w:spacing w:line="240" w:lineRule="auto"/>
            </w:pPr>
          </w:p>
          <w:p w:rsidR="00FB6A41" w:rsidRDefault="00FB6A41">
            <w:pPr>
              <w:widowControl w:val="0"/>
              <w:spacing w:line="240" w:lineRule="auto"/>
            </w:pPr>
          </w:p>
        </w:tc>
      </w:tr>
    </w:tbl>
    <w:p w:rsidR="00FB6A41" w:rsidRDefault="00FB6A41"/>
    <w:tbl>
      <w:tblPr>
        <w:tblStyle w:val="a4"/>
        <w:tblW w:w="969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100"/>
        <w:gridCol w:w="5715"/>
      </w:tblGrid>
      <w:tr w:rsidR="00FB6A41" w:rsidTr="00144DAB">
        <w:trPr>
          <w:trHeight w:val="288"/>
        </w:trPr>
        <w:tc>
          <w:tcPr>
            <w:tcW w:w="9695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 w:rsidRPr="00E9428E">
              <w:rPr>
                <w:rFonts w:ascii="Calibri" w:eastAsia="Calibri" w:hAnsi="Calibri" w:cs="Calibri"/>
                <w:b/>
                <w:sz w:val="32"/>
                <w:szCs w:val="36"/>
              </w:rPr>
              <w:t>Unit Complexity</w:t>
            </w:r>
          </w:p>
        </w:tc>
      </w:tr>
      <w:tr w:rsidR="00FB6A41" w:rsidTr="00144DAB">
        <w:trPr>
          <w:trHeight w:val="360"/>
        </w:trPr>
        <w:tc>
          <w:tcPr>
            <w:tcW w:w="28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 w:rsidP="00144DA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Components</w:t>
            </w:r>
          </w:p>
        </w:tc>
        <w:tc>
          <w:tcPr>
            <w:tcW w:w="11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E" w:rsidRPr="00E9428E" w:rsidRDefault="00251FEC" w:rsidP="00E9428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Yes/No</w:t>
            </w:r>
          </w:p>
        </w:tc>
        <w:tc>
          <w:tcPr>
            <w:tcW w:w="57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251FE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If yes, describe</w:t>
            </w:r>
          </w:p>
        </w:tc>
      </w:tr>
      <w:tr w:rsidR="00FB6A41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C84D69" w:rsidP="00E9428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 Projects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Pr="00E9428E" w:rsidRDefault="00E9428E" w:rsidP="00E9428E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C84D69" w:rsidP="00E9428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Centers &amp; Programs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E9428E" w:rsidP="00E9428E">
            <w:pPr>
              <w:widowControl w:val="0"/>
              <w:spacing w:line="240" w:lineRule="auto"/>
              <w:jc w:val="center"/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C84D69" w:rsidP="00E9428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Contracts &amp; Grants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E9428E" w:rsidP="00E9428E">
            <w:pPr>
              <w:widowControl w:val="0"/>
              <w:spacing w:line="240" w:lineRule="auto"/>
              <w:jc w:val="center"/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FB6A41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C84D69" w:rsidP="00E9428E">
            <w:pPr>
              <w:widowControl w:val="0"/>
              <w:spacing w:line="240" w:lineRule="auto"/>
            </w:pPr>
            <w:r w:rsidRPr="00C84D69">
              <w:rPr>
                <w:rFonts w:ascii="Calibri" w:eastAsia="Calibri" w:hAnsi="Calibri" w:cs="Calibri"/>
                <w:b/>
                <w:sz w:val="24"/>
                <w:szCs w:val="20"/>
              </w:rPr>
              <w:t>Faculty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41" w:rsidRDefault="00E9428E" w:rsidP="00E9428E">
            <w:pPr>
              <w:widowControl w:val="0"/>
              <w:spacing w:line="240" w:lineRule="auto"/>
              <w:jc w:val="center"/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A41" w:rsidRDefault="00FB6A41">
            <w:pPr>
              <w:widowControl w:val="0"/>
              <w:spacing w:line="240" w:lineRule="auto"/>
            </w:pPr>
          </w:p>
        </w:tc>
      </w:tr>
      <w:tr w:rsidR="00C84D69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D69" w:rsidRDefault="00C84D69" w:rsidP="00C84D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Pooled Positions</w:t>
            </w:r>
          </w:p>
          <w:p w:rsidR="00C84D69" w:rsidRDefault="00C84D69" w:rsidP="00C84D6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(e.g. GSI/GSR, Lecturers)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D69" w:rsidRDefault="00C84D69" w:rsidP="00961EBA">
            <w:pPr>
              <w:widowControl w:val="0"/>
              <w:spacing w:line="240" w:lineRule="auto"/>
              <w:jc w:val="center"/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69" w:rsidRDefault="00C84D69" w:rsidP="00961EBA">
            <w:pPr>
              <w:widowControl w:val="0"/>
              <w:spacing w:line="240" w:lineRule="auto"/>
            </w:pPr>
          </w:p>
        </w:tc>
      </w:tr>
      <w:tr w:rsidR="00E9428E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428E" w:rsidRDefault="00C84D69" w:rsidP="00E942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Recharge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428E" w:rsidRDefault="00E9428E" w:rsidP="00E9428E">
            <w:pPr>
              <w:widowControl w:val="0"/>
              <w:spacing w:line="240" w:lineRule="auto"/>
              <w:jc w:val="center"/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E" w:rsidRDefault="00E9428E">
            <w:pPr>
              <w:widowControl w:val="0"/>
              <w:spacing w:line="240" w:lineRule="auto"/>
            </w:pPr>
          </w:p>
        </w:tc>
      </w:tr>
      <w:tr w:rsidR="00C84D69" w:rsidTr="00144DA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D69" w:rsidRDefault="00C84D69" w:rsidP="00C84D6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Represented Staff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D69" w:rsidRDefault="00C84D69" w:rsidP="00C84D69">
            <w:pPr>
              <w:widowControl w:val="0"/>
              <w:spacing w:line="240" w:lineRule="auto"/>
              <w:jc w:val="center"/>
            </w:pPr>
            <w:r w:rsidRPr="00E9428E">
              <w:rPr>
                <w:b/>
              </w:rPr>
              <w:t>Y  /  N</w:t>
            </w: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69" w:rsidRDefault="00C84D69" w:rsidP="00C84D69">
            <w:pPr>
              <w:widowControl w:val="0"/>
              <w:spacing w:line="240" w:lineRule="auto"/>
            </w:pPr>
          </w:p>
        </w:tc>
      </w:tr>
    </w:tbl>
    <w:p w:rsidR="00FB6A41" w:rsidRDefault="00FB6A41"/>
    <w:sectPr w:rsidR="00FB6A41" w:rsidSect="005F0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56" w:rsidRDefault="00A95156">
      <w:pPr>
        <w:spacing w:line="240" w:lineRule="auto"/>
      </w:pPr>
      <w:r>
        <w:separator/>
      </w:r>
    </w:p>
  </w:endnote>
  <w:endnote w:type="continuationSeparator" w:id="0">
    <w:p w:rsidR="00A95156" w:rsidRDefault="00A9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1" w:rsidRDefault="00A1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41" w:rsidRDefault="00251FEC">
    <w:pPr>
      <w:jc w:val="center"/>
    </w:pPr>
    <w:r>
      <w:fldChar w:fldCharType="begin"/>
    </w:r>
    <w:r>
      <w:instrText>PAGE</w:instrText>
    </w:r>
    <w:r>
      <w:fldChar w:fldCharType="separate"/>
    </w:r>
    <w:r w:rsidR="00856A2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1" w:rsidRDefault="00A1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56" w:rsidRDefault="00A95156">
      <w:pPr>
        <w:spacing w:line="240" w:lineRule="auto"/>
      </w:pPr>
      <w:r>
        <w:separator/>
      </w:r>
    </w:p>
  </w:footnote>
  <w:footnote w:type="continuationSeparator" w:id="0">
    <w:p w:rsidR="00A95156" w:rsidRDefault="00A95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1" w:rsidRDefault="00A1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41" w:rsidRDefault="00FB6A41"/>
  <w:p w:rsidR="00FB6A41" w:rsidRDefault="00251FEC">
    <w:r>
      <w:rPr>
        <w:rFonts w:ascii="Calibri" w:eastAsia="Calibri" w:hAnsi="Calibri" w:cs="Calibri"/>
        <w:b/>
        <w:color w:val="38761D"/>
        <w:sz w:val="36"/>
        <w:szCs w:val="36"/>
      </w:rPr>
      <w:t>Finance Community Member Profile</w:t>
    </w:r>
  </w:p>
  <w:p w:rsidR="00FB6A41" w:rsidRDefault="00251FEC">
    <w:r>
      <w:rPr>
        <w:rFonts w:ascii="Calibri" w:eastAsia="Calibri" w:hAnsi="Calibri" w:cs="Calibri"/>
        <w:b/>
        <w:color w:val="38761D"/>
        <w:sz w:val="36"/>
        <w:szCs w:val="36"/>
      </w:rPr>
      <w:t>FY20</w:t>
    </w:r>
    <w:r w:rsidR="00A11031">
      <w:rPr>
        <w:rFonts w:ascii="Calibri" w:eastAsia="Calibri" w:hAnsi="Calibri" w:cs="Calibri"/>
        <w:b/>
        <w:color w:val="38761D"/>
        <w:sz w:val="36"/>
        <w:szCs w:val="36"/>
      </w:rPr>
      <w:t>2</w:t>
    </w:r>
    <w:r w:rsidR="00856A20">
      <w:rPr>
        <w:rFonts w:ascii="Calibri" w:eastAsia="Calibri" w:hAnsi="Calibri" w:cs="Calibri"/>
        <w:b/>
        <w:color w:val="38761D"/>
        <w:sz w:val="36"/>
        <w:szCs w:val="36"/>
      </w:rPr>
      <w:t>2-23</w:t>
    </w:r>
    <w:bookmarkStart w:id="0" w:name="_GoBack"/>
    <w:bookmarkEnd w:id="0"/>
    <w:r>
      <w:rPr>
        <w:rFonts w:ascii="Calibri" w:eastAsia="Calibri" w:hAnsi="Calibri" w:cs="Calibri"/>
        <w:b/>
        <w:color w:val="38761D"/>
        <w:sz w:val="36"/>
        <w:szCs w:val="36"/>
      </w:rPr>
      <w:t xml:space="preserve"> Budget Process Tool Training Pre-work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1" w:rsidRDefault="00A11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41"/>
    <w:rsid w:val="00144DAB"/>
    <w:rsid w:val="00251FEC"/>
    <w:rsid w:val="00396068"/>
    <w:rsid w:val="00437248"/>
    <w:rsid w:val="00566891"/>
    <w:rsid w:val="005C212F"/>
    <w:rsid w:val="005F0C8A"/>
    <w:rsid w:val="0060035D"/>
    <w:rsid w:val="00856A20"/>
    <w:rsid w:val="00861C93"/>
    <w:rsid w:val="00980F7C"/>
    <w:rsid w:val="00A11031"/>
    <w:rsid w:val="00A95156"/>
    <w:rsid w:val="00BB6C20"/>
    <w:rsid w:val="00C84D69"/>
    <w:rsid w:val="00CA7A4A"/>
    <w:rsid w:val="00E9428E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8772"/>
  <w15:docId w15:val="{EFC3FA82-9E9A-4753-A4DB-AE2E972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D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31"/>
  </w:style>
  <w:style w:type="paragraph" w:styleId="Footer">
    <w:name w:val="footer"/>
    <w:basedOn w:val="Normal"/>
    <w:link w:val="FooterChar"/>
    <w:uiPriority w:val="99"/>
    <w:unhideWhenUsed/>
    <w:rsid w:val="00A11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ai.berkeley.edu/BFS/BudgetGL/treeReports/UCBDTREE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o.berkeley.edu/divisional-finance-leader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Miles</dc:creator>
  <cp:lastModifiedBy>Dara Efron</cp:lastModifiedBy>
  <cp:revision>5</cp:revision>
  <cp:lastPrinted>2016-09-27T16:05:00Z</cp:lastPrinted>
  <dcterms:created xsi:type="dcterms:W3CDTF">2019-11-08T22:23:00Z</dcterms:created>
  <dcterms:modified xsi:type="dcterms:W3CDTF">2022-09-06T15:14:00Z</dcterms:modified>
</cp:coreProperties>
</file>